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027089" w14:textId="77777777" w:rsidR="0034258D" w:rsidRDefault="0034258D"/>
    <w:tbl>
      <w:tblPr>
        <w:tblW w:w="107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229"/>
        <w:gridCol w:w="100"/>
        <w:gridCol w:w="229"/>
        <w:gridCol w:w="459"/>
        <w:gridCol w:w="444"/>
        <w:gridCol w:w="115"/>
        <w:gridCol w:w="558"/>
        <w:gridCol w:w="115"/>
        <w:gridCol w:w="459"/>
        <w:gridCol w:w="558"/>
        <w:gridCol w:w="574"/>
        <w:gridCol w:w="1232"/>
        <w:gridCol w:w="229"/>
        <w:gridCol w:w="229"/>
        <w:gridCol w:w="115"/>
        <w:gridCol w:w="1003"/>
        <w:gridCol w:w="463"/>
        <w:gridCol w:w="559"/>
        <w:gridCol w:w="229"/>
        <w:gridCol w:w="115"/>
        <w:gridCol w:w="115"/>
        <w:gridCol w:w="673"/>
        <w:gridCol w:w="115"/>
        <w:gridCol w:w="1132"/>
        <w:gridCol w:w="214"/>
        <w:gridCol w:w="230"/>
        <w:gridCol w:w="114"/>
      </w:tblGrid>
      <w:tr w:rsidR="00BB38B2" w14:paraId="7EC07A21" w14:textId="77777777" w:rsidTr="0034258D">
        <w:trPr>
          <w:trHeight w:hRule="exact" w:val="115"/>
        </w:trPr>
        <w:tc>
          <w:tcPr>
            <w:tcW w:w="10722" w:type="dxa"/>
            <w:gridSpan w:val="28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14:paraId="5A80155D" w14:textId="77777777" w:rsidR="00BB38B2" w:rsidRDefault="00BB38B2"/>
        </w:tc>
      </w:tr>
      <w:tr w:rsidR="00BB38B2" w14:paraId="419AEF70" w14:textId="77777777" w:rsidTr="0034258D">
        <w:trPr>
          <w:trHeight w:hRule="exact" w:val="1346"/>
        </w:trPr>
        <w:tc>
          <w:tcPr>
            <w:tcW w:w="115" w:type="dxa"/>
            <w:tcBorders>
              <w:left w:val="single" w:sz="5" w:space="0" w:color="000000"/>
            </w:tcBorders>
            <w:shd w:val="clear" w:color="auto" w:fill="auto"/>
          </w:tcPr>
          <w:p w14:paraId="391A5307" w14:textId="77777777" w:rsidR="00BB38B2" w:rsidRDefault="00BB38B2"/>
        </w:tc>
        <w:tc>
          <w:tcPr>
            <w:tcW w:w="1461" w:type="dxa"/>
            <w:gridSpan w:val="5"/>
          </w:tcPr>
          <w:p w14:paraId="41F003F1" w14:textId="77777777" w:rsidR="00BB38B2" w:rsidRDefault="0034258D">
            <w:r>
              <w:rPr>
                <w:noProof/>
              </w:rPr>
              <w:drawing>
                <wp:inline distT="0" distB="0" distL="0" distR="0" wp14:anchorId="4F2614D7" wp14:editId="02FA58CC">
                  <wp:extent cx="932397" cy="859005"/>
                  <wp:effectExtent l="0" t="0" r="0" b="0"/>
                  <wp:docPr id="2" name="Picture 1" descr="Image000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00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397" cy="859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" w:type="dxa"/>
            <w:shd w:val="clear" w:color="auto" w:fill="auto"/>
          </w:tcPr>
          <w:p w14:paraId="2FD40A92" w14:textId="77777777" w:rsidR="00BB38B2" w:rsidRDefault="00BB38B2"/>
        </w:tc>
        <w:tc>
          <w:tcPr>
            <w:tcW w:w="8917" w:type="dxa"/>
            <w:gridSpan w:val="20"/>
          </w:tcPr>
          <w:p w14:paraId="74A64A98" w14:textId="77777777" w:rsidR="0034258D" w:rsidRDefault="0034258D">
            <w:pPr>
              <w:pStyle w:val="Normal1"/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b/>
                <w:bCs/>
                <w:kern w:val="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 xml:space="preserve">Prefeitura Municipal de 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Castanheira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-</w:t>
            </w:r>
            <w:r>
              <w:rPr>
                <w:rFonts w:ascii="Arial" w:hAnsi="Arial" w:cs="Arial"/>
                <w:b/>
                <w:bCs/>
                <w:kern w:val="1"/>
                <w:sz w:val="36"/>
                <w:szCs w:val="36"/>
              </w:rPr>
              <w:t>MT</w:t>
            </w:r>
          </w:p>
          <w:p w14:paraId="2A8894F8" w14:textId="77777777" w:rsidR="0034258D" w:rsidRPr="002E05DE" w:rsidRDefault="0034258D" w:rsidP="002E05DE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Rua Mato Grosso, nº 84, Bairro Centro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– CEP: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78345-000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–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Fone: 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(66) 3581-1166 Castanheira-MT</w:t>
            </w:r>
          </w:p>
          <w:p w14:paraId="54C7A95C" w14:textId="77777777" w:rsidR="0034258D" w:rsidRPr="002E05DE" w:rsidRDefault="0034258D" w:rsidP="002E05DE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>CNPJ/MF nº</w:t>
            </w:r>
            <w:r w:rsidRPr="002E05DE"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  <w:t xml:space="preserve"> 24.772.154/0001-60 – e-mail: prefeituracastanheira@gmail.com</w:t>
            </w:r>
          </w:p>
          <w:p w14:paraId="0AB92244" w14:textId="77777777" w:rsidR="0034258D" w:rsidRDefault="0034258D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</w:p>
          <w:p w14:paraId="7B643722" w14:textId="77777777" w:rsidR="0034258D" w:rsidRPr="002E05DE" w:rsidRDefault="0034258D">
            <w:pPr>
              <w:pStyle w:val="Normal1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kern w:val="1"/>
                <w:sz w:val="20"/>
                <w:szCs w:val="20"/>
              </w:rPr>
            </w:pPr>
          </w:p>
          <w:p w14:paraId="4EA4088A" w14:textId="77777777" w:rsidR="00BB38B2" w:rsidRDefault="00BB38B2"/>
        </w:tc>
        <w:tc>
          <w:tcPr>
            <w:tcW w:w="114" w:type="dxa"/>
            <w:tcBorders>
              <w:right w:val="single" w:sz="5" w:space="0" w:color="000000"/>
            </w:tcBorders>
            <w:shd w:val="clear" w:color="auto" w:fill="auto"/>
          </w:tcPr>
          <w:p w14:paraId="05E87346" w14:textId="77777777" w:rsidR="00BB38B2" w:rsidRDefault="00BB38B2"/>
        </w:tc>
      </w:tr>
      <w:tr w:rsidR="00BB38B2" w14:paraId="128ABC63" w14:textId="77777777" w:rsidTr="0034258D">
        <w:trPr>
          <w:trHeight w:hRule="exact" w:val="115"/>
        </w:trPr>
        <w:tc>
          <w:tcPr>
            <w:tcW w:w="10722" w:type="dxa"/>
            <w:gridSpan w:val="28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FE07F90" w14:textId="77777777" w:rsidR="00BB38B2" w:rsidRDefault="00BB38B2"/>
        </w:tc>
      </w:tr>
      <w:tr w:rsidR="00BB38B2" w14:paraId="4D97FA68" w14:textId="77777777" w:rsidTr="0034258D">
        <w:trPr>
          <w:trHeight w:hRule="exact" w:val="229"/>
        </w:trPr>
        <w:tc>
          <w:tcPr>
            <w:tcW w:w="10722" w:type="dxa"/>
            <w:gridSpan w:val="28"/>
            <w:tcBorders>
              <w:top w:val="single" w:sz="5" w:space="0" w:color="000000"/>
            </w:tcBorders>
          </w:tcPr>
          <w:p w14:paraId="6F69EC37" w14:textId="77777777" w:rsidR="00BB38B2" w:rsidRDefault="00BB38B2"/>
        </w:tc>
      </w:tr>
      <w:tr w:rsidR="00BB38B2" w14:paraId="54C6AC30" w14:textId="77777777" w:rsidTr="0034258D">
        <w:trPr>
          <w:trHeight w:hRule="exact" w:val="903"/>
        </w:trPr>
        <w:tc>
          <w:tcPr>
            <w:tcW w:w="10722" w:type="dxa"/>
            <w:gridSpan w:val="28"/>
            <w:tcBorders>
              <w:bottom w:val="single" w:sz="10" w:space="0" w:color="000000"/>
            </w:tcBorders>
            <w:shd w:val="clear" w:color="auto" w:fill="auto"/>
            <w:vAlign w:val="center"/>
          </w:tcPr>
          <w:p w14:paraId="5A6E4E82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  <w:t>TERMO DE HOMOLOGAÇÃO</w:t>
            </w:r>
          </w:p>
        </w:tc>
      </w:tr>
      <w:tr w:rsidR="00BB38B2" w14:paraId="7EEB9E94" w14:textId="77777777" w:rsidTr="0034258D">
        <w:trPr>
          <w:trHeight w:hRule="exact" w:val="673"/>
        </w:trPr>
        <w:tc>
          <w:tcPr>
            <w:tcW w:w="10722" w:type="dxa"/>
            <w:gridSpan w:val="28"/>
            <w:tcBorders>
              <w:top w:val="single" w:sz="10" w:space="0" w:color="000000"/>
              <w:left w:val="single" w:sz="10" w:space="0" w:color="000000"/>
              <w:right w:val="single" w:sz="10" w:space="0" w:color="000000"/>
            </w:tcBorders>
            <w:shd w:val="clear" w:color="auto" w:fill="auto"/>
            <w:vAlign w:val="center"/>
          </w:tcPr>
          <w:p w14:paraId="64C89AE8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22"/>
              </w:rPr>
              <w:t>PROCESSO ADMINISTRATIVO 81/2026</w:t>
            </w:r>
          </w:p>
        </w:tc>
      </w:tr>
      <w:tr w:rsidR="00BB38B2" w14:paraId="5B4E0073" w14:textId="77777777" w:rsidTr="0034258D">
        <w:trPr>
          <w:trHeight w:hRule="exact" w:val="230"/>
        </w:trPr>
        <w:tc>
          <w:tcPr>
            <w:tcW w:w="444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14:paraId="302F8DFA" w14:textId="77777777" w:rsidR="00BB38B2" w:rsidRDefault="00BB38B2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2B666D30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Modalidade:</w:t>
            </w:r>
          </w:p>
        </w:tc>
        <w:tc>
          <w:tcPr>
            <w:tcW w:w="8358" w:type="dxa"/>
            <w:gridSpan w:val="19"/>
            <w:vMerge w:val="restart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13779B37" w14:textId="77777777" w:rsidR="00BB38B2" w:rsidRDefault="00BB38B2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6E8A391C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    Licitação dispensável</w:t>
            </w:r>
          </w:p>
          <w:p w14:paraId="47BDE6D9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  </w:t>
            </w:r>
          </w:p>
        </w:tc>
      </w:tr>
      <w:tr w:rsidR="00BB38B2" w14:paraId="080FF07E" w14:textId="77777777" w:rsidTr="0034258D">
        <w:trPr>
          <w:trHeight w:hRule="exact" w:val="315"/>
        </w:trPr>
        <w:tc>
          <w:tcPr>
            <w:tcW w:w="2364" w:type="dxa"/>
            <w:gridSpan w:val="9"/>
            <w:tcBorders>
              <w:left w:val="single" w:sz="10" w:space="0" w:color="000000"/>
            </w:tcBorders>
            <w:shd w:val="clear" w:color="auto" w:fill="auto"/>
          </w:tcPr>
          <w:p w14:paraId="5A743203" w14:textId="77777777" w:rsidR="00BB38B2" w:rsidRDefault="00BB38B2"/>
        </w:tc>
        <w:tc>
          <w:tcPr>
            <w:tcW w:w="8358" w:type="dxa"/>
            <w:gridSpan w:val="19"/>
            <w:vMerge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36AF8F0F" w14:textId="77777777" w:rsidR="00BB38B2" w:rsidRDefault="00BB38B2"/>
        </w:tc>
      </w:tr>
      <w:tr w:rsidR="00BB38B2" w14:paraId="7ABFE22A" w14:textId="77777777" w:rsidTr="0034258D">
        <w:trPr>
          <w:trHeight w:hRule="exact" w:val="229"/>
        </w:trPr>
        <w:tc>
          <w:tcPr>
            <w:tcW w:w="444" w:type="dxa"/>
            <w:gridSpan w:val="3"/>
            <w:vMerge w:val="restart"/>
            <w:tcBorders>
              <w:left w:val="single" w:sz="10" w:space="0" w:color="000000"/>
            </w:tcBorders>
            <w:shd w:val="clear" w:color="auto" w:fill="auto"/>
          </w:tcPr>
          <w:p w14:paraId="6689D488" w14:textId="77777777" w:rsidR="00BB38B2" w:rsidRDefault="00BB38B2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50AB5F8A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Número/Ano:</w:t>
            </w:r>
          </w:p>
        </w:tc>
        <w:tc>
          <w:tcPr>
            <w:tcW w:w="2823" w:type="dxa"/>
            <w:gridSpan w:val="4"/>
            <w:shd w:val="clear" w:color="auto" w:fill="auto"/>
            <w:vAlign w:val="center"/>
          </w:tcPr>
          <w:p w14:paraId="597D0DD1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24/2026</w:t>
            </w:r>
          </w:p>
        </w:tc>
        <w:tc>
          <w:tcPr>
            <w:tcW w:w="2598" w:type="dxa"/>
            <w:gridSpan w:val="6"/>
            <w:shd w:val="clear" w:color="auto" w:fill="auto"/>
            <w:vAlign w:val="center"/>
          </w:tcPr>
          <w:p w14:paraId="2D87FF37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de abertura:</w:t>
            </w:r>
          </w:p>
        </w:tc>
        <w:tc>
          <w:tcPr>
            <w:tcW w:w="2937" w:type="dxa"/>
            <w:gridSpan w:val="9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5556B739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20/10/2026</w:t>
            </w:r>
          </w:p>
        </w:tc>
      </w:tr>
      <w:tr w:rsidR="00BB38B2" w14:paraId="1C64B9B2" w14:textId="77777777" w:rsidTr="0034258D">
        <w:trPr>
          <w:trHeight w:hRule="exact" w:val="229"/>
        </w:trPr>
        <w:tc>
          <w:tcPr>
            <w:tcW w:w="444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14:paraId="2E546B02" w14:textId="77777777" w:rsidR="00BB38B2" w:rsidRDefault="00BB38B2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7799E80A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adjudicação:</w:t>
            </w:r>
          </w:p>
        </w:tc>
        <w:tc>
          <w:tcPr>
            <w:tcW w:w="2823" w:type="dxa"/>
            <w:gridSpan w:val="4"/>
            <w:shd w:val="clear" w:color="auto" w:fill="auto"/>
            <w:vAlign w:val="center"/>
          </w:tcPr>
          <w:p w14:paraId="6667D04D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28/10/2026</w:t>
            </w:r>
          </w:p>
        </w:tc>
        <w:tc>
          <w:tcPr>
            <w:tcW w:w="2598" w:type="dxa"/>
            <w:gridSpan w:val="6"/>
            <w:shd w:val="clear" w:color="auto" w:fill="auto"/>
            <w:vAlign w:val="center"/>
          </w:tcPr>
          <w:p w14:paraId="37AEFFCD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Data homologação:</w:t>
            </w:r>
          </w:p>
        </w:tc>
        <w:tc>
          <w:tcPr>
            <w:tcW w:w="2937" w:type="dxa"/>
            <w:gridSpan w:val="9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4F982F8B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28/10/2026</w:t>
            </w:r>
          </w:p>
        </w:tc>
      </w:tr>
      <w:tr w:rsidR="00BB38B2" w14:paraId="3FE2760A" w14:textId="77777777" w:rsidTr="0034258D">
        <w:trPr>
          <w:trHeight w:hRule="exact" w:val="230"/>
        </w:trPr>
        <w:tc>
          <w:tcPr>
            <w:tcW w:w="444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14:paraId="5F349F1B" w14:textId="77777777" w:rsidR="00BB38B2" w:rsidRDefault="00BB38B2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00C8A68E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Tipo de avaliação:</w:t>
            </w:r>
          </w:p>
        </w:tc>
        <w:tc>
          <w:tcPr>
            <w:tcW w:w="2823" w:type="dxa"/>
            <w:gridSpan w:val="4"/>
            <w:shd w:val="clear" w:color="auto" w:fill="auto"/>
            <w:vAlign w:val="center"/>
          </w:tcPr>
          <w:p w14:paraId="2CAA3D99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Por item</w:t>
            </w:r>
          </w:p>
        </w:tc>
        <w:tc>
          <w:tcPr>
            <w:tcW w:w="2598" w:type="dxa"/>
            <w:gridSpan w:val="6"/>
            <w:shd w:val="clear" w:color="auto" w:fill="auto"/>
            <w:vAlign w:val="center"/>
          </w:tcPr>
          <w:p w14:paraId="1A09F046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Critério de avaliação:</w:t>
            </w:r>
          </w:p>
        </w:tc>
        <w:tc>
          <w:tcPr>
            <w:tcW w:w="2937" w:type="dxa"/>
            <w:gridSpan w:val="9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0A537CAC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Menor preço</w:t>
            </w:r>
          </w:p>
        </w:tc>
      </w:tr>
      <w:tr w:rsidR="00BB38B2" w14:paraId="56D491BB" w14:textId="77777777" w:rsidTr="0034258D">
        <w:trPr>
          <w:trHeight w:hRule="exact" w:val="215"/>
        </w:trPr>
        <w:tc>
          <w:tcPr>
            <w:tcW w:w="444" w:type="dxa"/>
            <w:gridSpan w:val="3"/>
            <w:vMerge/>
            <w:tcBorders>
              <w:left w:val="single" w:sz="10" w:space="0" w:color="000000"/>
            </w:tcBorders>
            <w:shd w:val="clear" w:color="auto" w:fill="auto"/>
          </w:tcPr>
          <w:p w14:paraId="6DD72B85" w14:textId="77777777" w:rsidR="00BB38B2" w:rsidRDefault="00BB38B2"/>
        </w:tc>
        <w:tc>
          <w:tcPr>
            <w:tcW w:w="1920" w:type="dxa"/>
            <w:gridSpan w:val="6"/>
            <w:shd w:val="clear" w:color="auto" w:fill="auto"/>
            <w:vAlign w:val="center"/>
          </w:tcPr>
          <w:p w14:paraId="72AD7337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Modo de disputa:</w:t>
            </w:r>
          </w:p>
        </w:tc>
        <w:tc>
          <w:tcPr>
            <w:tcW w:w="2823" w:type="dxa"/>
            <w:gridSpan w:val="4"/>
            <w:shd w:val="clear" w:color="auto" w:fill="auto"/>
          </w:tcPr>
          <w:p w14:paraId="032A0663" w14:textId="77777777" w:rsidR="00BB38B2" w:rsidRDefault="00BB38B2"/>
        </w:tc>
        <w:tc>
          <w:tcPr>
            <w:tcW w:w="2598" w:type="dxa"/>
            <w:gridSpan w:val="6"/>
            <w:shd w:val="clear" w:color="auto" w:fill="auto"/>
            <w:vAlign w:val="center"/>
          </w:tcPr>
          <w:p w14:paraId="7E43ABC0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Condição de pagamento:</w:t>
            </w:r>
          </w:p>
        </w:tc>
        <w:tc>
          <w:tcPr>
            <w:tcW w:w="2937" w:type="dxa"/>
            <w:gridSpan w:val="9"/>
            <w:tcBorders>
              <w:right w:val="single" w:sz="10" w:space="0" w:color="000000"/>
            </w:tcBorders>
            <w:shd w:val="clear" w:color="auto" w:fill="auto"/>
            <w:vAlign w:val="center"/>
          </w:tcPr>
          <w:p w14:paraId="0520CFE7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CONFORME O CONTRATO </w:t>
            </w:r>
          </w:p>
        </w:tc>
      </w:tr>
      <w:tr w:rsidR="00BB38B2" w14:paraId="55BFB1B6" w14:textId="77777777" w:rsidTr="0034258D">
        <w:trPr>
          <w:trHeight w:hRule="exact" w:val="114"/>
        </w:trPr>
        <w:tc>
          <w:tcPr>
            <w:tcW w:w="10722" w:type="dxa"/>
            <w:gridSpan w:val="28"/>
            <w:tcBorders>
              <w:left w:val="single" w:sz="10" w:space="0" w:color="000000"/>
              <w:right w:val="single" w:sz="10" w:space="0" w:color="000000"/>
            </w:tcBorders>
            <w:shd w:val="clear" w:color="auto" w:fill="auto"/>
          </w:tcPr>
          <w:p w14:paraId="33E79158" w14:textId="77777777" w:rsidR="00BB38B2" w:rsidRDefault="00BB38B2"/>
        </w:tc>
      </w:tr>
      <w:tr w:rsidR="00BB38B2" w14:paraId="0E6812B3" w14:textId="77777777" w:rsidTr="0034258D">
        <w:trPr>
          <w:trHeight w:hRule="exact" w:val="229"/>
        </w:trPr>
        <w:tc>
          <w:tcPr>
            <w:tcW w:w="444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14:paraId="36117DAB" w14:textId="77777777" w:rsidR="00BB38B2" w:rsidRDefault="00BB38B2"/>
        </w:tc>
        <w:tc>
          <w:tcPr>
            <w:tcW w:w="1805" w:type="dxa"/>
            <w:gridSpan w:val="5"/>
            <w:shd w:val="clear" w:color="auto" w:fill="auto"/>
            <w:vAlign w:val="center"/>
          </w:tcPr>
          <w:p w14:paraId="580EC7D6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Credenciamento:</w:t>
            </w:r>
          </w:p>
        </w:tc>
        <w:tc>
          <w:tcPr>
            <w:tcW w:w="1132" w:type="dxa"/>
            <w:gridSpan w:val="3"/>
            <w:shd w:val="clear" w:color="auto" w:fill="auto"/>
            <w:vAlign w:val="center"/>
          </w:tcPr>
          <w:p w14:paraId="4A1537DB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Não</w:t>
            </w:r>
          </w:p>
        </w:tc>
        <w:tc>
          <w:tcPr>
            <w:tcW w:w="574" w:type="dxa"/>
            <w:shd w:val="clear" w:color="auto" w:fill="auto"/>
          </w:tcPr>
          <w:p w14:paraId="2B0CA19B" w14:textId="77777777" w:rsidR="00BB38B2" w:rsidRDefault="00BB38B2"/>
        </w:tc>
        <w:tc>
          <w:tcPr>
            <w:tcW w:w="1461" w:type="dxa"/>
            <w:gridSpan w:val="2"/>
            <w:shd w:val="clear" w:color="auto" w:fill="auto"/>
            <w:vAlign w:val="center"/>
          </w:tcPr>
          <w:p w14:paraId="1EA07101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Chamamento:</w:t>
            </w:r>
          </w:p>
        </w:tc>
        <w:tc>
          <w:tcPr>
            <w:tcW w:w="1347" w:type="dxa"/>
            <w:gridSpan w:val="3"/>
            <w:shd w:val="clear" w:color="auto" w:fill="auto"/>
            <w:vAlign w:val="center"/>
          </w:tcPr>
          <w:p w14:paraId="0C1C07F6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Não</w:t>
            </w:r>
          </w:p>
        </w:tc>
        <w:tc>
          <w:tcPr>
            <w:tcW w:w="463" w:type="dxa"/>
            <w:shd w:val="clear" w:color="auto" w:fill="auto"/>
          </w:tcPr>
          <w:p w14:paraId="2A6A1E9E" w14:textId="77777777" w:rsidR="00BB38B2" w:rsidRDefault="00BB38B2"/>
        </w:tc>
        <w:tc>
          <w:tcPr>
            <w:tcW w:w="1806" w:type="dxa"/>
            <w:gridSpan w:val="6"/>
            <w:shd w:val="clear" w:color="auto" w:fill="auto"/>
            <w:vAlign w:val="center"/>
          </w:tcPr>
          <w:p w14:paraId="44255A5B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Registro de preço: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8082F6C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Não</w:t>
            </w:r>
          </w:p>
        </w:tc>
        <w:tc>
          <w:tcPr>
            <w:tcW w:w="558" w:type="dxa"/>
            <w:gridSpan w:val="3"/>
            <w:tcBorders>
              <w:right w:val="single" w:sz="10" w:space="0" w:color="000000"/>
            </w:tcBorders>
            <w:shd w:val="clear" w:color="auto" w:fill="auto"/>
          </w:tcPr>
          <w:p w14:paraId="1D101E53" w14:textId="77777777" w:rsidR="00BB38B2" w:rsidRDefault="00BB38B2"/>
        </w:tc>
      </w:tr>
      <w:tr w:rsidR="00BB38B2" w14:paraId="6807060D" w14:textId="77777777" w:rsidTr="0034258D">
        <w:trPr>
          <w:trHeight w:hRule="exact" w:val="230"/>
        </w:trPr>
        <w:tc>
          <w:tcPr>
            <w:tcW w:w="10722" w:type="dxa"/>
            <w:gridSpan w:val="28"/>
            <w:tcBorders>
              <w:left w:val="single" w:sz="10" w:space="0" w:color="000000"/>
              <w:right w:val="single" w:sz="10" w:space="0" w:color="000000"/>
            </w:tcBorders>
            <w:shd w:val="clear" w:color="auto" w:fill="auto"/>
          </w:tcPr>
          <w:p w14:paraId="49A20783" w14:textId="77777777" w:rsidR="00BB38B2" w:rsidRDefault="00BB38B2"/>
        </w:tc>
      </w:tr>
      <w:tr w:rsidR="00BB38B2" w14:paraId="15429BBC" w14:textId="77777777" w:rsidTr="0034258D">
        <w:trPr>
          <w:trHeight w:hRule="exact" w:val="229"/>
        </w:trPr>
        <w:tc>
          <w:tcPr>
            <w:tcW w:w="444" w:type="dxa"/>
            <w:gridSpan w:val="3"/>
            <w:tcBorders>
              <w:left w:val="single" w:sz="10" w:space="0" w:color="000000"/>
            </w:tcBorders>
            <w:shd w:val="clear" w:color="auto" w:fill="auto"/>
          </w:tcPr>
          <w:p w14:paraId="70801C47" w14:textId="77777777" w:rsidR="00BB38B2" w:rsidRDefault="00BB38B2"/>
        </w:tc>
        <w:tc>
          <w:tcPr>
            <w:tcW w:w="1920" w:type="dxa"/>
            <w:gridSpan w:val="6"/>
            <w:shd w:val="clear" w:color="auto" w:fill="auto"/>
          </w:tcPr>
          <w:p w14:paraId="7DC9BDC9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Objeto da licitação:</w:t>
            </w:r>
          </w:p>
        </w:tc>
        <w:tc>
          <w:tcPr>
            <w:tcW w:w="8358" w:type="dxa"/>
            <w:gridSpan w:val="19"/>
            <w:tcBorders>
              <w:right w:val="single" w:sz="10" w:space="0" w:color="000000"/>
            </w:tcBorders>
            <w:shd w:val="clear" w:color="auto" w:fill="auto"/>
          </w:tcPr>
          <w:p w14:paraId="3F82BABC" w14:textId="77777777" w:rsidR="00BB38B2" w:rsidRDefault="00BB38B2"/>
        </w:tc>
      </w:tr>
      <w:tr w:rsidR="00BB38B2" w14:paraId="62F0F9FB" w14:textId="77777777" w:rsidTr="0034258D">
        <w:trPr>
          <w:trHeight w:hRule="exact" w:val="544"/>
        </w:trPr>
        <w:tc>
          <w:tcPr>
            <w:tcW w:w="673" w:type="dxa"/>
            <w:gridSpan w:val="4"/>
            <w:tcBorders>
              <w:left w:val="single" w:sz="10" w:space="0" w:color="000000"/>
              <w:bottom w:val="single" w:sz="10" w:space="0" w:color="000000"/>
            </w:tcBorders>
            <w:shd w:val="clear" w:color="auto" w:fill="auto"/>
          </w:tcPr>
          <w:p w14:paraId="375D422E" w14:textId="77777777" w:rsidR="00BB38B2" w:rsidRDefault="00BB38B2"/>
        </w:tc>
        <w:tc>
          <w:tcPr>
            <w:tcW w:w="9935" w:type="dxa"/>
            <w:gridSpan w:val="23"/>
            <w:tcBorders>
              <w:bottom w:val="single" w:sz="10" w:space="0" w:color="000000"/>
            </w:tcBorders>
            <w:shd w:val="clear" w:color="auto" w:fill="auto"/>
          </w:tcPr>
          <w:p w14:paraId="0FC0B21C" w14:textId="77777777" w:rsidR="00BB38B2" w:rsidRDefault="0034258D" w:rsidP="0034258D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AQUISIÇÃO DE EQUIPAMENTOS E MATERIAIS HOSPITALARES, COMPREENDENDO COLCHÕES HOSPITALARES, CAMAS HOSPITALARES TIPO FAWLER E GRADES PARA CAMAS HOSPITALARES, DESTINADOS A ATENDER ÀS NECESSIDADES DA SECRETARIA MUNICIPAL DE SAÚDE DE CASTANHEIRA – MT.</w:t>
            </w:r>
          </w:p>
        </w:tc>
        <w:tc>
          <w:tcPr>
            <w:tcW w:w="114" w:type="dxa"/>
            <w:tcBorders>
              <w:bottom w:val="single" w:sz="10" w:space="0" w:color="000000"/>
              <w:right w:val="single" w:sz="10" w:space="0" w:color="000000"/>
            </w:tcBorders>
            <w:shd w:val="clear" w:color="auto" w:fill="auto"/>
          </w:tcPr>
          <w:p w14:paraId="6E7D9604" w14:textId="77777777" w:rsidR="00BB38B2" w:rsidRDefault="00BB38B2"/>
        </w:tc>
      </w:tr>
      <w:tr w:rsidR="00BB38B2" w14:paraId="5D063AF2" w14:textId="77777777" w:rsidTr="0034258D">
        <w:trPr>
          <w:trHeight w:hRule="exact" w:val="43"/>
        </w:trPr>
        <w:tc>
          <w:tcPr>
            <w:tcW w:w="10722" w:type="dxa"/>
            <w:gridSpan w:val="28"/>
            <w:tcBorders>
              <w:top w:val="single" w:sz="10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14:paraId="51B30CFE" w14:textId="77777777" w:rsidR="00BB38B2" w:rsidRDefault="00BB38B2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</w:tr>
      <w:tr w:rsidR="00BB38B2" w14:paraId="332C60F0" w14:textId="77777777" w:rsidTr="0034258D">
        <w:trPr>
          <w:trHeight w:hRule="exact" w:val="172"/>
        </w:trPr>
        <w:tc>
          <w:tcPr>
            <w:tcW w:w="10722" w:type="dxa"/>
            <w:gridSpan w:val="28"/>
          </w:tcPr>
          <w:p w14:paraId="53104B7A" w14:textId="77777777" w:rsidR="00BB38B2" w:rsidRDefault="00BB38B2"/>
        </w:tc>
      </w:tr>
      <w:tr w:rsidR="00BB38B2" w14:paraId="6E773B3D" w14:textId="77777777" w:rsidTr="0034258D">
        <w:trPr>
          <w:trHeight w:hRule="exact" w:val="1247"/>
        </w:trPr>
        <w:tc>
          <w:tcPr>
            <w:tcW w:w="10722" w:type="dxa"/>
            <w:gridSpan w:val="28"/>
            <w:shd w:val="clear" w:color="auto" w:fill="auto"/>
            <w:tcMar>
              <w:left w:w="72" w:type="dxa"/>
              <w:right w:w="72" w:type="dxa"/>
            </w:tcMar>
          </w:tcPr>
          <w:p w14:paraId="488F93F4" w14:textId="77777777" w:rsidR="00BB38B2" w:rsidRDefault="00BB38B2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472BDD65" w14:textId="77777777" w:rsidR="00BB38B2" w:rsidRDefault="0034258D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Nos termos do decreto municipal nº 018/2023 da Lei Federal N° 14.133/21 e as suas alterações, o Prefeito Municipal de Castanheira, no uso de suas atribuições que lhe são conferidas por Lei, abaixo assinado, acolhendo a manifestação , levando em consideração a abertura e julgamento do presente PROCESSO DE LICITACÃO, tendo cumprido todos os requisitos e princípios estabelecidos em lei, HOMOLOGA o objeto da Licitação supra citada, cujo vencedor(es) segue(m) abaixo relacionado(s)</w:t>
            </w:r>
          </w:p>
          <w:p w14:paraId="78D938CA" w14:textId="77777777" w:rsidR="00BB38B2" w:rsidRDefault="0034258D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</w:t>
            </w:r>
          </w:p>
          <w:p w14:paraId="40649A10" w14:textId="77777777" w:rsidR="00BB38B2" w:rsidRDefault="00BB38B2">
            <w:pPr>
              <w:spacing w:line="229" w:lineRule="auto"/>
              <w:jc w:val="both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</w:tc>
      </w:tr>
      <w:tr w:rsidR="00BB38B2" w14:paraId="21F96BED" w14:textId="77777777" w:rsidTr="0034258D">
        <w:trPr>
          <w:trHeight w:hRule="exact" w:val="215"/>
        </w:trPr>
        <w:tc>
          <w:tcPr>
            <w:tcW w:w="344" w:type="dxa"/>
            <w:gridSpan w:val="2"/>
          </w:tcPr>
          <w:p w14:paraId="6F2894C9" w14:textId="77777777" w:rsidR="00BB38B2" w:rsidRDefault="00BB38B2"/>
        </w:tc>
        <w:tc>
          <w:tcPr>
            <w:tcW w:w="10034" w:type="dxa"/>
            <w:gridSpan w:val="24"/>
            <w:tcBorders>
              <w:bottom w:val="single" w:sz="5" w:space="0" w:color="000000"/>
            </w:tcBorders>
          </w:tcPr>
          <w:p w14:paraId="02E0C627" w14:textId="77777777" w:rsidR="00BB38B2" w:rsidRDefault="00BB38B2"/>
        </w:tc>
        <w:tc>
          <w:tcPr>
            <w:tcW w:w="344" w:type="dxa"/>
            <w:gridSpan w:val="2"/>
          </w:tcPr>
          <w:p w14:paraId="041E85A3" w14:textId="77777777" w:rsidR="00BB38B2" w:rsidRDefault="00BB38B2"/>
        </w:tc>
      </w:tr>
      <w:tr w:rsidR="00BB38B2" w14:paraId="0D55DD94" w14:textId="77777777" w:rsidTr="0034258D">
        <w:trPr>
          <w:trHeight w:hRule="exact" w:val="3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78AE25EC" w14:textId="77777777" w:rsidR="00BB38B2" w:rsidRDefault="00BB38B2"/>
        </w:tc>
        <w:tc>
          <w:tcPr>
            <w:tcW w:w="530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4BF1C096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Licitante</w:t>
            </w:r>
          </w:p>
        </w:tc>
        <w:tc>
          <w:tcPr>
            <w:tcW w:w="259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147627AA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CNPJ/CPF</w:t>
            </w:r>
          </w:p>
        </w:tc>
        <w:tc>
          <w:tcPr>
            <w:tcW w:w="21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13DC7130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Total do vencedor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0AEEFC68" w14:textId="77777777" w:rsidR="00BB38B2" w:rsidRDefault="00BB38B2"/>
        </w:tc>
      </w:tr>
      <w:tr w:rsidR="00BB38B2" w14:paraId="77C98C93" w14:textId="77777777" w:rsidTr="0034258D">
        <w:trPr>
          <w:trHeight w:hRule="exact" w:val="343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3222284B" w14:textId="77777777" w:rsidR="00BB38B2" w:rsidRDefault="00BB38B2"/>
        </w:tc>
        <w:tc>
          <w:tcPr>
            <w:tcW w:w="5301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14:paraId="6370A18E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FAMA DISTRIBUIDORA HOSPITALAR LTDA</w:t>
            </w:r>
          </w:p>
        </w:tc>
        <w:tc>
          <w:tcPr>
            <w:tcW w:w="259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14:paraId="72F2BC65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03.250.803/0001-92</w:t>
            </w:r>
          </w:p>
        </w:tc>
        <w:tc>
          <w:tcPr>
            <w:tcW w:w="21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72" w:type="dxa"/>
              <w:right w:w="72" w:type="dxa"/>
            </w:tcMar>
            <w:vAlign w:val="center"/>
          </w:tcPr>
          <w:p w14:paraId="6532598A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R$ 17.580,00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57A1DDDF" w14:textId="77777777" w:rsidR="00BB38B2" w:rsidRDefault="00BB38B2"/>
        </w:tc>
      </w:tr>
      <w:tr w:rsidR="00BB38B2" w14:paraId="3FCE3E9E" w14:textId="77777777" w:rsidTr="0034258D">
        <w:trPr>
          <w:trHeight w:hRule="exact" w:val="330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0A22D812" w14:textId="77777777" w:rsidR="00BB38B2" w:rsidRDefault="00BB38B2"/>
        </w:tc>
        <w:tc>
          <w:tcPr>
            <w:tcW w:w="7900" w:type="dxa"/>
            <w:gridSpan w:val="2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14:paraId="75C7D6F8" w14:textId="77777777" w:rsidR="00BB38B2" w:rsidRDefault="0034258D">
            <w:pPr>
              <w:spacing w:line="229" w:lineRule="auto"/>
              <w:jc w:val="right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Total:</w:t>
            </w:r>
          </w:p>
        </w:tc>
        <w:tc>
          <w:tcPr>
            <w:tcW w:w="213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14:paraId="0E8EDD49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R$ 17.580,00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19CBF04B" w14:textId="77777777" w:rsidR="00BB38B2" w:rsidRDefault="00BB38B2"/>
        </w:tc>
      </w:tr>
      <w:tr w:rsidR="00BB38B2" w14:paraId="471720F6" w14:textId="77777777" w:rsidTr="0034258D">
        <w:trPr>
          <w:trHeight w:hRule="exact" w:val="459"/>
        </w:trPr>
        <w:tc>
          <w:tcPr>
            <w:tcW w:w="344" w:type="dxa"/>
            <w:gridSpan w:val="2"/>
          </w:tcPr>
          <w:p w14:paraId="66451747" w14:textId="77777777" w:rsidR="00BB38B2" w:rsidRDefault="00BB38B2"/>
        </w:tc>
        <w:tc>
          <w:tcPr>
            <w:tcW w:w="10034" w:type="dxa"/>
            <w:gridSpan w:val="24"/>
            <w:tcBorders>
              <w:top w:val="single" w:sz="5" w:space="0" w:color="000000"/>
            </w:tcBorders>
          </w:tcPr>
          <w:p w14:paraId="039ADD82" w14:textId="77777777" w:rsidR="00BB38B2" w:rsidRDefault="00BB38B2"/>
        </w:tc>
        <w:tc>
          <w:tcPr>
            <w:tcW w:w="344" w:type="dxa"/>
            <w:gridSpan w:val="2"/>
          </w:tcPr>
          <w:p w14:paraId="6730681D" w14:textId="77777777" w:rsidR="00BB38B2" w:rsidRDefault="00BB38B2"/>
        </w:tc>
      </w:tr>
      <w:tr w:rsidR="00BB38B2" w14:paraId="3A649A1B" w14:textId="77777777" w:rsidTr="0034258D">
        <w:trPr>
          <w:trHeight w:hRule="exact" w:val="329"/>
        </w:trPr>
        <w:tc>
          <w:tcPr>
            <w:tcW w:w="344" w:type="dxa"/>
            <w:gridSpan w:val="2"/>
          </w:tcPr>
          <w:p w14:paraId="5D5863F1" w14:textId="77777777" w:rsidR="00BB38B2" w:rsidRDefault="00BB38B2"/>
        </w:tc>
        <w:tc>
          <w:tcPr>
            <w:tcW w:w="10034" w:type="dxa"/>
            <w:gridSpan w:val="24"/>
            <w:tcBorders>
              <w:bottom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2FF07F1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FAMA DISTRIBUIDORA HOSPITALAR LTDA - Não Exclusivo</w:t>
            </w:r>
          </w:p>
        </w:tc>
        <w:tc>
          <w:tcPr>
            <w:tcW w:w="344" w:type="dxa"/>
            <w:gridSpan w:val="2"/>
          </w:tcPr>
          <w:p w14:paraId="2CE077E7" w14:textId="77777777" w:rsidR="00BB38B2" w:rsidRDefault="00BB38B2"/>
        </w:tc>
      </w:tr>
      <w:tr w:rsidR="00BB38B2" w14:paraId="202F47E7" w14:textId="77777777" w:rsidTr="0034258D">
        <w:trPr>
          <w:trHeight w:hRule="exact" w:val="3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4078D8B2" w14:textId="77777777" w:rsidR="00BB38B2" w:rsidRDefault="00BB38B2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771E0B2A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Código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569F36AE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Descrição do item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vAlign w:val="center"/>
          </w:tcPr>
          <w:p w14:paraId="350184C2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Unidade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164ECE43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Qtd.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684B9443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unit.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  <w:tcMar>
              <w:left w:w="72" w:type="dxa"/>
              <w:right w:w="72" w:type="dxa"/>
            </w:tcMar>
            <w:vAlign w:val="center"/>
          </w:tcPr>
          <w:p w14:paraId="3683C9D3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total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78E26450" w14:textId="77777777" w:rsidR="00BB38B2" w:rsidRDefault="00BB38B2"/>
        </w:tc>
      </w:tr>
      <w:tr w:rsidR="00BB38B2" w14:paraId="40CC570C" w14:textId="77777777" w:rsidTr="0034258D">
        <w:trPr>
          <w:trHeight w:hRule="exact" w:val="3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50E61FB1" w14:textId="77777777" w:rsidR="00BB38B2" w:rsidRDefault="00BB38B2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5A9AAD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192100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9EC9C5D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COLCHAO HOSPITALAR D30 190X90X10 (DCO)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5377A7E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C632465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7,0000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277EA65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R$ 520,0000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D67E4E7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R$ 3.640,00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45C5654F" w14:textId="77777777" w:rsidR="00BB38B2" w:rsidRDefault="00BB38B2"/>
        </w:tc>
      </w:tr>
      <w:tr w:rsidR="00BB38B2" w14:paraId="1D22D2A8" w14:textId="77777777" w:rsidTr="0034258D">
        <w:trPr>
          <w:trHeight w:hRule="exact" w:val="444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7A344EE8" w14:textId="77777777" w:rsidR="00BB38B2" w:rsidRDefault="00BB38B2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C41B88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192101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56116FB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CAMA FAWLER SEM GRADE 190X90 REF: 050 (DCO)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8BB8E94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E596CC1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7,0000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7ADE94C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R$ 1.970,0000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5DC09DD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R$ 13.790,00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3573236D" w14:textId="77777777" w:rsidR="00BB38B2" w:rsidRDefault="00BB38B2"/>
        </w:tc>
      </w:tr>
      <w:tr w:rsidR="00BB38B2" w14:paraId="57C15339" w14:textId="77777777" w:rsidTr="0034258D">
        <w:trPr>
          <w:trHeight w:hRule="exact" w:val="330"/>
        </w:trPr>
        <w:tc>
          <w:tcPr>
            <w:tcW w:w="344" w:type="dxa"/>
            <w:gridSpan w:val="2"/>
            <w:tcBorders>
              <w:right w:val="single" w:sz="5" w:space="0" w:color="000000"/>
            </w:tcBorders>
          </w:tcPr>
          <w:p w14:paraId="5BF84A80" w14:textId="77777777" w:rsidR="00BB38B2" w:rsidRDefault="00BB38B2"/>
        </w:tc>
        <w:tc>
          <w:tcPr>
            <w:tcW w:w="78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4EF7AD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192102</w:t>
            </w:r>
          </w:p>
        </w:tc>
        <w:tc>
          <w:tcPr>
            <w:tcW w:w="462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3808641" w14:textId="77777777" w:rsidR="00BB38B2" w:rsidRDefault="0034258D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GRADE CAMA FAWLER ACO FER: 056 UNIDADE (DCO)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4AB66B9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un</w:t>
            </w:r>
          </w:p>
        </w:tc>
        <w:tc>
          <w:tcPr>
            <w:tcW w:w="10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E908B77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1,0000</w:t>
            </w:r>
          </w:p>
        </w:tc>
        <w:tc>
          <w:tcPr>
            <w:tcW w:w="11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A434046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R$ 150,0000</w:t>
            </w:r>
          </w:p>
        </w:tc>
        <w:tc>
          <w:tcPr>
            <w:tcW w:w="146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105BAC9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>R$ 150,00</w:t>
            </w:r>
          </w:p>
        </w:tc>
        <w:tc>
          <w:tcPr>
            <w:tcW w:w="344" w:type="dxa"/>
            <w:gridSpan w:val="2"/>
            <w:tcBorders>
              <w:left w:val="single" w:sz="5" w:space="0" w:color="000000"/>
            </w:tcBorders>
          </w:tcPr>
          <w:p w14:paraId="43DB8670" w14:textId="77777777" w:rsidR="00BB38B2" w:rsidRDefault="00BB38B2"/>
        </w:tc>
      </w:tr>
      <w:tr w:rsidR="00BB38B2" w14:paraId="778BA732" w14:textId="77777777" w:rsidTr="0034258D">
        <w:trPr>
          <w:trHeight w:hRule="exact" w:val="343"/>
        </w:trPr>
        <w:tc>
          <w:tcPr>
            <w:tcW w:w="344" w:type="dxa"/>
            <w:gridSpan w:val="2"/>
          </w:tcPr>
          <w:p w14:paraId="2EA2980F" w14:textId="77777777" w:rsidR="00BB38B2" w:rsidRDefault="00BB38B2"/>
        </w:tc>
        <w:tc>
          <w:tcPr>
            <w:tcW w:w="10034" w:type="dxa"/>
            <w:gridSpan w:val="24"/>
            <w:tcBorders>
              <w:top w:val="single" w:sz="5" w:space="0" w:color="000000"/>
            </w:tcBorders>
            <w:shd w:val="clear" w:color="auto" w:fill="auto"/>
            <w:vAlign w:val="center"/>
          </w:tcPr>
          <w:p w14:paraId="2EB055EF" w14:textId="77777777" w:rsidR="00BB38B2" w:rsidRDefault="0034258D">
            <w:pPr>
              <w:spacing w:line="229" w:lineRule="auto"/>
              <w:jc w:val="right"/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color w:val="000000"/>
                <w:spacing w:val="-2"/>
                <w:sz w:val="16"/>
              </w:rPr>
              <w:t>Valor Total: R$ 17.580,00</w:t>
            </w:r>
          </w:p>
        </w:tc>
        <w:tc>
          <w:tcPr>
            <w:tcW w:w="344" w:type="dxa"/>
            <w:gridSpan w:val="2"/>
          </w:tcPr>
          <w:p w14:paraId="3DDD8D89" w14:textId="77777777" w:rsidR="00BB38B2" w:rsidRDefault="00BB38B2"/>
        </w:tc>
      </w:tr>
      <w:tr w:rsidR="00BB38B2" w14:paraId="082F9B25" w14:textId="77777777" w:rsidTr="0034258D">
        <w:trPr>
          <w:trHeight w:hRule="exact" w:val="402"/>
        </w:trPr>
        <w:tc>
          <w:tcPr>
            <w:tcW w:w="10722" w:type="dxa"/>
            <w:gridSpan w:val="28"/>
          </w:tcPr>
          <w:p w14:paraId="439A0E9E" w14:textId="77777777" w:rsidR="00BB38B2" w:rsidRDefault="00BB38B2"/>
        </w:tc>
      </w:tr>
      <w:tr w:rsidR="00BB38B2" w14:paraId="3BFFAA2B" w14:textId="77777777" w:rsidTr="0034258D">
        <w:trPr>
          <w:trHeight w:hRule="exact" w:val="544"/>
        </w:trPr>
        <w:tc>
          <w:tcPr>
            <w:tcW w:w="10722" w:type="dxa"/>
            <w:gridSpan w:val="28"/>
            <w:shd w:val="clear" w:color="auto" w:fill="auto"/>
            <w:vAlign w:val="center"/>
          </w:tcPr>
          <w:p w14:paraId="255F8274" w14:textId="77777777" w:rsidR="00BB38B2" w:rsidRDefault="00BB38B2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</w:p>
          <w:p w14:paraId="5C1C75D4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  CASTANHEIRA, 28 de outubro de 2026</w:t>
            </w:r>
          </w:p>
          <w:p w14:paraId="4AE1301D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6"/>
              </w:rPr>
              <w:t xml:space="preserve">              </w:t>
            </w:r>
          </w:p>
        </w:tc>
      </w:tr>
      <w:tr w:rsidR="00BB38B2" w14:paraId="23B3FD73" w14:textId="77777777" w:rsidTr="0034258D">
        <w:trPr>
          <w:trHeight w:hRule="exact" w:val="788"/>
        </w:trPr>
        <w:tc>
          <w:tcPr>
            <w:tcW w:w="2823" w:type="dxa"/>
            <w:gridSpan w:val="10"/>
          </w:tcPr>
          <w:p w14:paraId="5A300118" w14:textId="77777777" w:rsidR="00BB38B2" w:rsidRDefault="00BB38B2"/>
        </w:tc>
        <w:tc>
          <w:tcPr>
            <w:tcW w:w="5191" w:type="dxa"/>
            <w:gridSpan w:val="10"/>
            <w:tcBorders>
              <w:bottom w:val="single" w:sz="5" w:space="0" w:color="000000"/>
            </w:tcBorders>
          </w:tcPr>
          <w:p w14:paraId="7EA6EEE0" w14:textId="77777777" w:rsidR="00BB38B2" w:rsidRDefault="00BB38B2"/>
        </w:tc>
        <w:tc>
          <w:tcPr>
            <w:tcW w:w="2708" w:type="dxa"/>
            <w:gridSpan w:val="8"/>
          </w:tcPr>
          <w:p w14:paraId="6526FC90" w14:textId="77777777" w:rsidR="00BB38B2" w:rsidRDefault="00BB38B2"/>
        </w:tc>
      </w:tr>
      <w:tr w:rsidR="00BB38B2" w14:paraId="1DD55DEE" w14:textId="77777777" w:rsidTr="0034258D">
        <w:trPr>
          <w:trHeight w:hRule="exact" w:val="1017"/>
        </w:trPr>
        <w:tc>
          <w:tcPr>
            <w:tcW w:w="2823" w:type="dxa"/>
            <w:gridSpan w:val="10"/>
          </w:tcPr>
          <w:p w14:paraId="4B0EF626" w14:textId="77777777" w:rsidR="00BB38B2" w:rsidRDefault="00BB38B2"/>
        </w:tc>
        <w:tc>
          <w:tcPr>
            <w:tcW w:w="5191" w:type="dxa"/>
            <w:gridSpan w:val="10"/>
            <w:tcBorders>
              <w:top w:val="single" w:sz="5" w:space="0" w:color="000000"/>
            </w:tcBorders>
            <w:shd w:val="clear" w:color="auto" w:fill="auto"/>
          </w:tcPr>
          <w:p w14:paraId="1805F3B0" w14:textId="77777777" w:rsidR="00BB38B2" w:rsidRDefault="00BB38B2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</w:p>
          <w:p w14:paraId="37625F49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Jakson De Oliveira Rios Junior</w:t>
            </w:r>
          </w:p>
          <w:p w14:paraId="53EE3DC6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CPF: 837.971.571-34</w:t>
            </w:r>
          </w:p>
          <w:p w14:paraId="75C4AEFE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>Prefeito Municipal</w:t>
            </w:r>
          </w:p>
          <w:p w14:paraId="157A2CDA" w14:textId="77777777" w:rsidR="00BB38B2" w:rsidRDefault="0034258D">
            <w:pPr>
              <w:spacing w:line="229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22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2"/>
              </w:rPr>
              <w:t xml:space="preserve">                  </w:t>
            </w:r>
          </w:p>
        </w:tc>
        <w:tc>
          <w:tcPr>
            <w:tcW w:w="2708" w:type="dxa"/>
            <w:gridSpan w:val="8"/>
          </w:tcPr>
          <w:p w14:paraId="0B17744D" w14:textId="77777777" w:rsidR="00BB38B2" w:rsidRDefault="00BB38B2"/>
        </w:tc>
      </w:tr>
      <w:tr w:rsidR="00BB38B2" w14:paraId="002F864F" w14:textId="77777777" w:rsidTr="0034258D">
        <w:trPr>
          <w:trHeight w:hRule="exact" w:val="903"/>
        </w:trPr>
        <w:tc>
          <w:tcPr>
            <w:tcW w:w="10722" w:type="dxa"/>
            <w:gridSpan w:val="28"/>
          </w:tcPr>
          <w:p w14:paraId="1D813088" w14:textId="77777777" w:rsidR="00BB38B2" w:rsidRDefault="00BB38B2"/>
        </w:tc>
      </w:tr>
      <w:tr w:rsidR="00BB38B2" w14:paraId="4E16983E" w14:textId="77777777" w:rsidTr="0034258D">
        <w:trPr>
          <w:trHeight w:hRule="exact" w:val="229"/>
        </w:trPr>
        <w:tc>
          <w:tcPr>
            <w:tcW w:w="10722" w:type="dxa"/>
            <w:gridSpan w:val="28"/>
            <w:tcBorders>
              <w:bottom w:val="single" w:sz="5" w:space="0" w:color="000000"/>
            </w:tcBorders>
            <w:shd w:val="clear" w:color="auto" w:fill="auto"/>
            <w:vAlign w:val="center"/>
          </w:tcPr>
          <w:p w14:paraId="3A404151" w14:textId="77777777" w:rsidR="00BB38B2" w:rsidRDefault="00BB38B2">
            <w:pPr>
              <w:spacing w:line="229" w:lineRule="auto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</w:tc>
      </w:tr>
      <w:tr w:rsidR="00BB38B2" w14:paraId="36F25476" w14:textId="77777777" w:rsidTr="0034258D">
        <w:trPr>
          <w:trHeight w:hRule="exact" w:val="287"/>
        </w:trPr>
        <w:tc>
          <w:tcPr>
            <w:tcW w:w="8129" w:type="dxa"/>
            <w:gridSpan w:val="21"/>
            <w:tcBorders>
              <w:top w:val="single" w:sz="5" w:space="0" w:color="000000"/>
            </w:tcBorders>
          </w:tcPr>
          <w:p w14:paraId="53DB6641" w14:textId="77777777" w:rsidR="00BB38B2" w:rsidRDefault="00BB38B2"/>
        </w:tc>
        <w:tc>
          <w:tcPr>
            <w:tcW w:w="2593" w:type="dxa"/>
            <w:gridSpan w:val="7"/>
            <w:tcBorders>
              <w:top w:val="single" w:sz="5" w:space="0" w:color="000000"/>
            </w:tcBorders>
            <w:shd w:val="clear" w:color="auto" w:fill="auto"/>
          </w:tcPr>
          <w:p w14:paraId="22EE9C63" w14:textId="77777777" w:rsidR="00BB38B2" w:rsidRDefault="0034258D">
            <w:pPr>
              <w:spacing w:line="229" w:lineRule="auto"/>
              <w:jc w:val="right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20"/>
              </w:rPr>
              <w:t>Página: 1 de 1</w:t>
            </w:r>
          </w:p>
        </w:tc>
      </w:tr>
    </w:tbl>
    <w:p w14:paraId="3029D03A" w14:textId="77777777" w:rsidR="0034258D" w:rsidRDefault="0034258D"/>
    <w:sectPr w:rsidR="00000000">
      <w:pgSz w:w="11906" w:h="1684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8B2"/>
    <w:rsid w:val="0034258D"/>
    <w:rsid w:val="0094794B"/>
    <w:rsid w:val="00BB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FF809"/>
  <w15:docId w15:val="{4B4D327F-F40E-485E-8361-0EF6D6A03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qFormat/>
    <w:rPr>
      <w:rFonts w:cs="Times New Roman"/>
      <w:kern w:val="0"/>
      <w:sz w:val="2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1849</Characters>
  <Application>Microsoft Office Word</Application>
  <DocSecurity>0</DocSecurity>
  <Lines>15</Lines>
  <Paragraphs>4</Paragraphs>
  <ScaleCrop>false</ScaleCrop>
  <Company>Stimulsoft Reports 2022.1.6 from 10 February 2022, .NET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LICITACAO</dc:creator>
  <cp:keywords/>
  <dc:description/>
  <cp:lastModifiedBy>LICITACAO</cp:lastModifiedBy>
  <cp:revision>3</cp:revision>
  <dcterms:created xsi:type="dcterms:W3CDTF">2026-10-28T19:27:00Z</dcterms:created>
  <dcterms:modified xsi:type="dcterms:W3CDTF">2026-10-28T19:28:00Z</dcterms:modified>
</cp:coreProperties>
</file>